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74" w:rsidRPr="00D01AEB" w:rsidRDefault="00227B74" w:rsidP="00227B74">
      <w:pPr>
        <w:ind w:firstLine="0"/>
        <w:jc w:val="center"/>
        <w:rPr>
          <w:rFonts w:ascii="Century Gothic" w:hAnsi="Century Gothic"/>
          <w:b/>
          <w:color w:val="0070C0"/>
          <w:sz w:val="28"/>
          <w:szCs w:val="28"/>
        </w:rPr>
      </w:pPr>
      <w:r w:rsidRPr="00D01AEB">
        <w:rPr>
          <w:rFonts w:ascii="Century Gothic" w:hAnsi="Century Gothic"/>
          <w:b/>
          <w:color w:val="0070C0"/>
          <w:sz w:val="28"/>
          <w:szCs w:val="28"/>
        </w:rPr>
        <w:t>Звезда – Россия</w:t>
      </w:r>
    </w:p>
    <w:p w:rsidR="00227B74" w:rsidRDefault="00227B74" w:rsidP="00227B74">
      <w:pPr>
        <w:ind w:firstLine="0"/>
        <w:jc w:val="center"/>
        <w:rPr>
          <w:rFonts w:ascii="Century Gothic" w:hAnsi="Century Gothic"/>
          <w:b/>
          <w:color w:val="0070C0"/>
          <w:sz w:val="28"/>
          <w:szCs w:val="28"/>
        </w:rPr>
      </w:pPr>
      <w:r>
        <w:rPr>
          <w:rFonts w:ascii="Century Gothic" w:hAnsi="Century Gothic"/>
          <w:b/>
          <w:color w:val="0070C0"/>
          <w:sz w:val="28"/>
          <w:szCs w:val="28"/>
        </w:rPr>
        <w:t>(слова и музыка Юрия Тарана)</w:t>
      </w:r>
    </w:p>
    <w:p w:rsidR="00227B74" w:rsidRPr="00D01AEB" w:rsidRDefault="00227B74" w:rsidP="00227B74">
      <w:pPr>
        <w:ind w:firstLine="0"/>
        <w:jc w:val="center"/>
        <w:rPr>
          <w:rFonts w:ascii="Century Gothic" w:hAnsi="Century Gothic"/>
          <w:b/>
          <w:color w:val="0070C0"/>
          <w:sz w:val="28"/>
          <w:szCs w:val="28"/>
        </w:rPr>
      </w:pPr>
    </w:p>
    <w:p w:rsidR="00227B74" w:rsidRPr="00744DA5" w:rsidRDefault="00227B74" w:rsidP="00227B74">
      <w:pPr>
        <w:ind w:firstLine="0"/>
        <w:rPr>
          <w:rFonts w:ascii="Century Gothic" w:hAnsi="Century Gothic"/>
          <w:i/>
          <w:sz w:val="28"/>
          <w:szCs w:val="28"/>
          <w:u w:val="single"/>
        </w:rPr>
      </w:pPr>
      <w:r w:rsidRPr="00744DA5">
        <w:rPr>
          <w:rFonts w:ascii="Century Gothic" w:hAnsi="Century Gothic"/>
          <w:i/>
          <w:sz w:val="28"/>
          <w:szCs w:val="28"/>
          <w:u w:val="single"/>
        </w:rPr>
        <w:t xml:space="preserve">Каждая строчка </w:t>
      </w:r>
      <w:r>
        <w:rPr>
          <w:rFonts w:ascii="Century Gothic" w:hAnsi="Century Gothic"/>
          <w:i/>
          <w:sz w:val="28"/>
          <w:szCs w:val="28"/>
          <w:u w:val="single"/>
        </w:rPr>
        <w:t xml:space="preserve">куплета </w:t>
      </w:r>
      <w:r w:rsidRPr="00744DA5">
        <w:rPr>
          <w:rFonts w:ascii="Century Gothic" w:hAnsi="Century Gothic"/>
          <w:i/>
          <w:sz w:val="28"/>
          <w:szCs w:val="28"/>
          <w:u w:val="single"/>
        </w:rPr>
        <w:t>повторяется 2 раза</w:t>
      </w:r>
    </w:p>
    <w:p w:rsidR="00227B74" w:rsidRPr="00D1500B" w:rsidRDefault="00227B74" w:rsidP="00227B74">
      <w:pPr>
        <w:ind w:firstLine="0"/>
        <w:rPr>
          <w:rFonts w:ascii="Century Gothic" w:hAnsi="Century Gothic"/>
          <w:sz w:val="28"/>
          <w:szCs w:val="28"/>
        </w:rPr>
      </w:pP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 xml:space="preserve">Хохлома, </w:t>
      </w: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>Волжский плёс,</w:t>
      </w: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 xml:space="preserve">Ширь полей, </w:t>
      </w: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 xml:space="preserve">Плач берёз. </w:t>
      </w: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>Это ты -</w:t>
      </w: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 xml:space="preserve">Родина моя! </w:t>
      </w: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 xml:space="preserve">Это ты - </w:t>
      </w: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 xml:space="preserve">Россия! </w:t>
      </w: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 xml:space="preserve">Купола, </w:t>
      </w: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 xml:space="preserve">Неба высь, </w:t>
      </w: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>Для тебя</w:t>
      </w: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 xml:space="preserve">Наша жизнь. </w:t>
      </w: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>Это ты -</w:t>
      </w: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 xml:space="preserve">Родина моя, </w:t>
      </w: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 xml:space="preserve">В мире нет </w:t>
      </w: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>Красивей!</w:t>
      </w:r>
    </w:p>
    <w:p w:rsidR="00227B74" w:rsidRPr="00D01AEB" w:rsidRDefault="00227B74" w:rsidP="00227B74">
      <w:pPr>
        <w:ind w:firstLine="708"/>
        <w:rPr>
          <w:rFonts w:ascii="Century Gothic" w:hAnsi="Century Gothic"/>
          <w:i/>
          <w:sz w:val="22"/>
          <w:szCs w:val="28"/>
        </w:rPr>
      </w:pPr>
    </w:p>
    <w:p w:rsidR="00227B74" w:rsidRPr="00D01AEB" w:rsidRDefault="00227B74" w:rsidP="00227B74">
      <w:pPr>
        <w:ind w:firstLine="708"/>
        <w:rPr>
          <w:rFonts w:ascii="Century Gothic" w:hAnsi="Century Gothic"/>
          <w:b/>
          <w:sz w:val="22"/>
          <w:szCs w:val="28"/>
        </w:rPr>
      </w:pPr>
      <w:r w:rsidRPr="00D01AEB">
        <w:rPr>
          <w:rFonts w:ascii="Century Gothic" w:hAnsi="Century Gothic"/>
          <w:b/>
          <w:sz w:val="22"/>
          <w:szCs w:val="28"/>
        </w:rPr>
        <w:t xml:space="preserve">Припев: </w:t>
      </w:r>
    </w:p>
    <w:p w:rsidR="00227B74" w:rsidRPr="00D01AEB" w:rsidRDefault="00227B74" w:rsidP="00227B74">
      <w:pPr>
        <w:ind w:firstLine="708"/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>Россия! Россия! Ты моя звезда!</w:t>
      </w:r>
    </w:p>
    <w:p w:rsidR="00227B74" w:rsidRPr="00D01AEB" w:rsidRDefault="00227B74" w:rsidP="00227B74">
      <w:pPr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 xml:space="preserve">Россия! Россия! Ты моя судьба! </w:t>
      </w:r>
    </w:p>
    <w:p w:rsidR="00227B74" w:rsidRPr="00D01AEB" w:rsidRDefault="00227B74" w:rsidP="00227B74">
      <w:pPr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 xml:space="preserve">Россия! Россия! </w:t>
      </w:r>
    </w:p>
    <w:p w:rsidR="00227B74" w:rsidRPr="00D01AEB" w:rsidRDefault="00227B74" w:rsidP="00227B74">
      <w:pPr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>Повторю я вновь:</w:t>
      </w:r>
    </w:p>
    <w:p w:rsidR="00227B74" w:rsidRPr="00D01AEB" w:rsidRDefault="00227B74" w:rsidP="00227B74">
      <w:pPr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>Россия! Россия! Ты - моя любовь!</w:t>
      </w:r>
    </w:p>
    <w:p w:rsidR="00227B74" w:rsidRPr="00D01AEB" w:rsidRDefault="00227B74" w:rsidP="00227B74">
      <w:pPr>
        <w:ind w:left="1416" w:firstLine="0"/>
        <w:rPr>
          <w:rFonts w:ascii="Century Gothic" w:hAnsi="Century Gothic"/>
          <w:sz w:val="22"/>
          <w:szCs w:val="28"/>
        </w:rPr>
      </w:pP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 xml:space="preserve">Журавли, </w:t>
      </w: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 xml:space="preserve">Тополя, </w:t>
      </w: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 xml:space="preserve">Хлеб да соль, </w:t>
      </w: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 xml:space="preserve">Вид Кремля! </w:t>
      </w: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 xml:space="preserve">Это ты - </w:t>
      </w: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 xml:space="preserve">Родина моя! </w:t>
      </w: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 xml:space="preserve">Это ты - </w:t>
      </w: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 xml:space="preserve">Россия! </w:t>
      </w: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 xml:space="preserve">Детский смех, </w:t>
      </w: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 xml:space="preserve">Перепляс, </w:t>
      </w: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>Доброта,</w:t>
      </w: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 xml:space="preserve">Синих глаз. </w:t>
      </w: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 xml:space="preserve">Это ты - </w:t>
      </w: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 xml:space="preserve">Родина моя, </w:t>
      </w: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  <w:r w:rsidRPr="00D01AEB">
        <w:rPr>
          <w:rFonts w:ascii="Century Gothic" w:hAnsi="Century Gothic"/>
          <w:sz w:val="22"/>
          <w:szCs w:val="28"/>
        </w:rPr>
        <w:t xml:space="preserve">В мире нет </w:t>
      </w:r>
    </w:p>
    <w:p w:rsidR="00227B74" w:rsidRPr="00D01AEB" w:rsidRDefault="00227B74" w:rsidP="00227B74">
      <w:pPr>
        <w:ind w:firstLine="0"/>
        <w:rPr>
          <w:rFonts w:ascii="Century Gothic" w:hAnsi="Century Gothic"/>
          <w:sz w:val="22"/>
          <w:szCs w:val="28"/>
        </w:rPr>
      </w:pPr>
      <w:r>
        <w:rPr>
          <w:rFonts w:ascii="Century Gothic" w:hAnsi="Century Gothic"/>
          <w:sz w:val="22"/>
          <w:szCs w:val="28"/>
        </w:rPr>
        <w:t>Красивей</w:t>
      </w:r>
      <w:r w:rsidRPr="00D01AEB">
        <w:rPr>
          <w:rFonts w:ascii="Century Gothic" w:hAnsi="Century Gothic"/>
          <w:sz w:val="22"/>
          <w:szCs w:val="28"/>
        </w:rPr>
        <w:t>!</w:t>
      </w:r>
    </w:p>
    <w:p w:rsidR="00227B74" w:rsidRPr="00D01AEB" w:rsidRDefault="00227B74" w:rsidP="00227B74">
      <w:pPr>
        <w:ind w:firstLine="708"/>
        <w:rPr>
          <w:rFonts w:ascii="Century Gothic" w:hAnsi="Century Gothic"/>
          <w:i/>
          <w:sz w:val="22"/>
          <w:szCs w:val="28"/>
        </w:rPr>
      </w:pPr>
    </w:p>
    <w:p w:rsidR="00227B74" w:rsidRPr="00D01AEB" w:rsidRDefault="00227B74" w:rsidP="00227B74">
      <w:pPr>
        <w:ind w:firstLine="708"/>
        <w:rPr>
          <w:rFonts w:ascii="Century Gothic" w:hAnsi="Century Gothic"/>
          <w:b/>
          <w:i/>
          <w:sz w:val="22"/>
          <w:szCs w:val="28"/>
        </w:rPr>
      </w:pPr>
      <w:r w:rsidRPr="00D01AEB">
        <w:rPr>
          <w:rFonts w:ascii="Century Gothic" w:hAnsi="Century Gothic"/>
          <w:b/>
          <w:i/>
          <w:sz w:val="22"/>
          <w:szCs w:val="28"/>
        </w:rPr>
        <w:t>Припев.</w:t>
      </w:r>
    </w:p>
    <w:p w:rsidR="009367CE" w:rsidRDefault="00227B74"/>
    <w:p w:rsidR="00227B74" w:rsidRDefault="00227B74"/>
    <w:p w:rsidR="00227B74" w:rsidRDefault="00227B74" w:rsidP="00227B74">
      <w:pPr>
        <w:ind w:firstLine="0"/>
        <w:jc w:val="left"/>
      </w:pPr>
      <w:r>
        <w:t xml:space="preserve">© Таран Ю.Н. Авторские права защищены. </w:t>
      </w:r>
      <w:bookmarkStart w:id="0" w:name="_GoBack"/>
      <w:bookmarkEnd w:id="0"/>
    </w:p>
    <w:sectPr w:rsidR="0022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74"/>
    <w:rsid w:val="00227B74"/>
    <w:rsid w:val="00F82385"/>
    <w:rsid w:val="00FA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C611"/>
  <w15:chartTrackingRefBased/>
  <w15:docId w15:val="{BAED2BF3-4BFF-455D-A27D-ED338AEF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B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Анастасия Анатольевна</dc:creator>
  <cp:keywords/>
  <dc:description/>
  <cp:lastModifiedBy>Устинова Анастасия Анатольевна</cp:lastModifiedBy>
  <cp:revision>1</cp:revision>
  <dcterms:created xsi:type="dcterms:W3CDTF">2023-11-29T06:43:00Z</dcterms:created>
  <dcterms:modified xsi:type="dcterms:W3CDTF">2023-11-29T06:48:00Z</dcterms:modified>
</cp:coreProperties>
</file>